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65" w:rsidRDefault="00770E65">
      <w:pPr>
        <w:pStyle w:val="Ttulo2"/>
        <w:ind w:left="2572" w:hanging="874"/>
        <w:jc w:val="center"/>
        <w:rPr>
          <w:color w:val="FF0000"/>
        </w:rPr>
      </w:pPr>
    </w:p>
    <w:p w:rsidR="00770E65" w:rsidRDefault="00610ADA">
      <w:pPr>
        <w:pStyle w:val="Ttulo2"/>
        <w:ind w:left="2572" w:hanging="874"/>
        <w:jc w:val="center"/>
      </w:pPr>
      <w:r>
        <w:t>EDITAL Nº 19/2025/CPA/CAMPUS BELÉM/IFPA</w:t>
      </w:r>
    </w:p>
    <w:p w:rsidR="00C46E20" w:rsidRPr="00C46E20" w:rsidRDefault="00C46E20" w:rsidP="00C46E20">
      <w:pPr>
        <w:pStyle w:val="normal0"/>
      </w:pPr>
    </w:p>
    <w:p w:rsidR="00770E65" w:rsidRDefault="00610ADA">
      <w:pPr>
        <w:pStyle w:val="Ttulo2"/>
        <w:ind w:left="2572" w:hanging="874"/>
        <w:jc w:val="center"/>
      </w:pPr>
      <w:r>
        <w:t xml:space="preserve">ANEXO V </w:t>
      </w:r>
      <w:r>
        <w:rPr>
          <w:noProof/>
          <w:sz w:val="36"/>
          <w:szCs w:val="36"/>
          <w:vertAlign w:val="superscript"/>
        </w:rPr>
        <w:drawing>
          <wp:inline distT="0" distB="0" distL="0" distR="0">
            <wp:extent cx="79248" cy="10667"/>
            <wp:effectExtent l="0" t="0" r="0" b="0"/>
            <wp:docPr id="1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0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AUTORIZAÇÃO DOS PAIS</w:t>
      </w: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9"/>
        <w:rPr>
          <w:b/>
          <w:color w:val="000000"/>
          <w:sz w:val="23"/>
          <w:szCs w:val="23"/>
        </w:rPr>
      </w:pPr>
    </w:p>
    <w:p w:rsidR="00770E65" w:rsidRDefault="00610AD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429"/>
        </w:tabs>
        <w:ind w:right="402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Eu,</w:t>
      </w:r>
      <w:r>
        <w:rPr>
          <w:color w:val="000000"/>
          <w:sz w:val="23"/>
          <w:szCs w:val="23"/>
          <w:u w:val="single"/>
        </w:rPr>
        <w:tab/>
      </w:r>
    </w:p>
    <w:p w:rsidR="00770E65" w:rsidRDefault="00610AD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243"/>
          <w:tab w:val="left" w:pos="4926"/>
          <w:tab w:val="left" w:pos="6197"/>
          <w:tab w:val="left" w:pos="9193"/>
        </w:tabs>
        <w:spacing w:before="4" w:line="242" w:lineRule="auto"/>
        <w:ind w:left="104" w:right="38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Abaixo qualificado, na qualidade de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(pai, mãe ou responsável legal) do(a)</w:t>
      </w:r>
      <w:r>
        <w:rPr>
          <w:color w:val="000000"/>
          <w:sz w:val="23"/>
          <w:szCs w:val="23"/>
        </w:rPr>
        <w:tab/>
        <w:t>menor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, carteira de identidade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,Órgão expedidor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, Autorizo a sua participação no processo eleitoral para composição da Cpa</w:t>
      </w:r>
      <w:r>
        <w:rPr>
          <w:noProof/>
          <w:color w:val="000000"/>
          <w:sz w:val="36"/>
          <w:szCs w:val="36"/>
          <w:vertAlign w:val="superscript"/>
        </w:rPr>
        <w:drawing>
          <wp:inline distT="0" distB="0" distL="0" distR="0">
            <wp:extent cx="79248" cy="7619"/>
            <wp:effectExtent l="0" t="0" r="0" b="0"/>
            <wp:docPr id="1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76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3"/>
          <w:szCs w:val="23"/>
        </w:rPr>
        <w:t xml:space="preserve"> Comissão Permanente de Avaliação do Campus Belém do IFPA e assumo toda a responsabilidade pela presente autorização e participação do menor.</w:t>
      </w: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3"/>
          <w:szCs w:val="23"/>
        </w:rPr>
      </w:pPr>
    </w:p>
    <w:p w:rsidR="00770E65" w:rsidRDefault="00610AD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04" w:right="39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Declaro, ainda, por meio do presente termo, estar ciente das atividades a serem desenvolvidas pelo(a) menor.</w:t>
      </w: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3"/>
          <w:szCs w:val="23"/>
        </w:rPr>
      </w:pPr>
    </w:p>
    <w:p w:rsidR="00770E65" w:rsidRDefault="00610AD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04" w:right="39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Por ser verdade, firmo a presente autorização sob as penas da Lei e confirmo a veracidade das declarações.</w:t>
      </w: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770E65" w:rsidRDefault="00610ADA">
      <w:pPr>
        <w:pStyle w:val="normal0"/>
        <w:pBdr>
          <w:top w:val="nil"/>
          <w:left w:val="nil"/>
          <w:bottom w:val="nil"/>
          <w:right w:val="nil"/>
          <w:between w:val="nil"/>
        </w:pBdr>
        <w:ind w:right="384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Local, XX, de XXX de 2025.</w:t>
      </w: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70E65" w:rsidRDefault="00770E6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70E65" w:rsidRDefault="00610AD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  <w:sz w:val="20"/>
          <w:szCs w:val="20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1194435</wp:posOffset>
              </wp:positionH>
              <wp:positionV relativeFrom="paragraph">
                <wp:posOffset>235585</wp:posOffset>
              </wp:positionV>
              <wp:extent cx="1270" cy="12700"/>
              <wp:effectExtent b="0" l="0" r="0" t="0"/>
              <wp:wrapTopAndBottom distB="0" distT="0"/>
              <wp:docPr id="10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265548" y="3779365"/>
                        <a:ext cx="3780154" cy="1270"/>
                      </a:xfrm>
                      <a:custGeom>
                        <a:rect b="b" l="l" r="r" t="t"/>
                        <a:pathLst>
                          <a:path extrusionOk="0" h="1270" w="3780154">
                            <a:moveTo>
                              <a:pt x="0" y="0"/>
                            </a:moveTo>
                            <a:lnTo>
                              <a:pt x="3779939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235585</wp:posOffset>
                </wp:positionV>
                <wp:extent cx="1270" cy="12700"/>
                <wp:effectExtent l="0" t="0" r="0" b="0"/>
                <wp:wrapTopAndBottom distT="0" distB="0"/>
                <wp:docPr id="108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70E65" w:rsidRDefault="00770E65">
      <w:pPr>
        <w:pStyle w:val="normal0"/>
      </w:pPr>
    </w:p>
    <w:p w:rsidR="00770E65" w:rsidRDefault="00770E65">
      <w:pPr>
        <w:pStyle w:val="normal0"/>
      </w:pPr>
    </w:p>
    <w:p w:rsidR="00770E65" w:rsidRDefault="00770E65">
      <w:pPr>
        <w:pStyle w:val="normal0"/>
      </w:pPr>
    </w:p>
    <w:p w:rsidR="00770E65" w:rsidRDefault="00770E65">
      <w:pPr>
        <w:pStyle w:val="normal0"/>
      </w:pPr>
    </w:p>
    <w:sectPr w:rsidR="00770E65" w:rsidSect="00C46E20">
      <w:headerReference w:type="default" r:id="rId10"/>
      <w:pgSz w:w="11910" w:h="16840"/>
      <w:pgMar w:top="2385" w:right="992" w:bottom="280" w:left="1275" w:header="1414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ADA" w:rsidRDefault="00610ADA" w:rsidP="00770E65">
      <w:r>
        <w:separator/>
      </w:r>
    </w:p>
  </w:endnote>
  <w:endnote w:type="continuationSeparator" w:id="1">
    <w:p w:rsidR="00610ADA" w:rsidRDefault="00610ADA" w:rsidP="00770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ADA" w:rsidRDefault="00610ADA" w:rsidP="00770E65">
      <w:r>
        <w:separator/>
      </w:r>
    </w:p>
  </w:footnote>
  <w:footnote w:type="continuationSeparator" w:id="1">
    <w:p w:rsidR="00610ADA" w:rsidRDefault="00610ADA" w:rsidP="00770E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20" w:rsidRDefault="00C46E20" w:rsidP="00C46E20">
    <w:pPr>
      <w:pStyle w:val="NormalWeb"/>
      <w:spacing w:before="17" w:beforeAutospacing="0" w:after="0" w:afterAutospacing="0"/>
      <w:ind w:left="7"/>
      <w:jc w:val="center"/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3477867</wp:posOffset>
          </wp:positionH>
          <wp:positionV relativeFrom="page">
            <wp:posOffset>222637</wp:posOffset>
          </wp:positionV>
          <wp:extent cx="624371" cy="675860"/>
          <wp:effectExtent l="19050" t="0" r="4279" b="0"/>
          <wp:wrapNone/>
          <wp:docPr id="10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371" cy="675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>MINISTÉRIODAEDUCAÇÃO</w:t>
    </w:r>
  </w:p>
  <w:p w:rsidR="00C46E20" w:rsidRDefault="00C46E20" w:rsidP="00C46E20">
    <w:pPr>
      <w:pStyle w:val="NormalWeb"/>
      <w:spacing w:before="8" w:beforeAutospacing="0" w:after="0" w:afterAutospacing="0"/>
      <w:ind w:left="7" w:right="6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DE EDUCAÇÃO, CIÊNCIA E TECNOLOGIA DO PARÁ </w:t>
    </w:r>
  </w:p>
  <w:p w:rsidR="00C46E20" w:rsidRDefault="00C46E20" w:rsidP="00C46E20">
    <w:pPr>
      <w:pStyle w:val="NormalWeb"/>
      <w:spacing w:before="8" w:beforeAutospacing="0" w:after="0" w:afterAutospacing="0"/>
      <w:ind w:left="7" w:right="6"/>
      <w:jc w:val="center"/>
    </w:pPr>
    <w:r>
      <w:rPr>
        <w:color w:val="000000"/>
        <w:sz w:val="20"/>
        <w:szCs w:val="20"/>
      </w:rPr>
      <w:t>COMISSÃO PERMANENTE DE AVALIAÇÃO DO CAMPUS BELÉM</w:t>
    </w:r>
  </w:p>
  <w:p w:rsidR="00770E65" w:rsidRDefault="00610ADA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853123</wp:posOffset>
            </wp:positionH>
            <wp:positionV relativeFrom="page">
              <wp:posOffset>2179003</wp:posOffset>
            </wp:positionV>
            <wp:extent cx="5855970" cy="27940"/>
            <wp:effectExtent b="0" l="0" r="0" t="0"/>
            <wp:wrapNone/>
            <wp:docPr id="106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2422778" y="3770793"/>
                      <a:ext cx="5846445" cy="18415"/>
                    </a:xfrm>
                    <a:custGeom>
                      <a:rect b="b" l="l" r="r" t="t"/>
                      <a:pathLst>
                        <a:path extrusionOk="0" h="18415" w="5846445">
                          <a:moveTo>
                            <a:pt x="5846064" y="18287"/>
                          </a:moveTo>
                          <a:lnTo>
                            <a:pt x="0" y="18287"/>
                          </a:lnTo>
                          <a:lnTo>
                            <a:pt x="0" y="0"/>
                          </a:lnTo>
                          <a:lnTo>
                            <a:pt x="5846064" y="0"/>
                          </a:lnTo>
                          <a:lnTo>
                            <a:pt x="5846064" y="18287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853123</wp:posOffset>
              </wp:positionH>
              <wp:positionV relativeFrom="page">
                <wp:posOffset>2179003</wp:posOffset>
              </wp:positionV>
              <wp:extent cx="5855970" cy="27940"/>
              <wp:effectExtent l="0" t="0" r="0" b="0"/>
              <wp:wrapNone/>
              <wp:docPr id="1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55970" cy="279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70E65"/>
    <w:rsid w:val="00610ADA"/>
    <w:rsid w:val="00770E65"/>
    <w:rsid w:val="00C4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770E65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0"/>
    <w:next w:val="normal0"/>
    <w:rsid w:val="00770E65"/>
    <w:pPr>
      <w:ind w:left="46" w:right="1560" w:hanging="920"/>
      <w:outlineLvl w:val="1"/>
    </w:pPr>
    <w:rPr>
      <w:b/>
      <w:sz w:val="23"/>
      <w:szCs w:val="23"/>
    </w:rPr>
  </w:style>
  <w:style w:type="paragraph" w:styleId="Ttulo3">
    <w:name w:val="heading 3"/>
    <w:basedOn w:val="normal0"/>
    <w:next w:val="normal0"/>
    <w:rsid w:val="00770E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770E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770E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770E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770E6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770E65"/>
  </w:style>
  <w:style w:type="paragraph" w:styleId="Ttulo">
    <w:name w:val="Title"/>
    <w:basedOn w:val="normal0"/>
    <w:next w:val="normal0"/>
    <w:rsid w:val="00770E6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basedOn w:val="Fontepargpadro"/>
    <w:uiPriority w:val="1"/>
    <w:rsid w:val="00754949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paragraph" w:styleId="Corpodetexto">
    <w:name w:val="Body Text"/>
    <w:basedOn w:val="normal0"/>
    <w:link w:val="CorpodetextoChar"/>
    <w:uiPriority w:val="1"/>
    <w:qFormat/>
    <w:rsid w:val="00754949"/>
    <w:pPr>
      <w:ind w:left="104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754949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7549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949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uiPriority w:val="9"/>
    <w:rsid w:val="0075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paragraph" w:styleId="PargrafodaLista">
    <w:name w:val="List Paragraph"/>
    <w:basedOn w:val="normal0"/>
    <w:uiPriority w:val="1"/>
    <w:qFormat/>
    <w:rsid w:val="00754949"/>
    <w:pPr>
      <w:ind w:left="104"/>
      <w:jc w:val="both"/>
    </w:pPr>
  </w:style>
  <w:style w:type="paragraph" w:styleId="Subttulo">
    <w:name w:val="Subtitle"/>
    <w:basedOn w:val="normal0"/>
    <w:next w:val="normal0"/>
    <w:rsid w:val="00770E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C46E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6E20"/>
  </w:style>
  <w:style w:type="paragraph" w:styleId="Rodap">
    <w:name w:val="footer"/>
    <w:basedOn w:val="Normal"/>
    <w:link w:val="RodapChar"/>
    <w:uiPriority w:val="99"/>
    <w:semiHidden/>
    <w:unhideWhenUsed/>
    <w:rsid w:val="00C46E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46E20"/>
  </w:style>
  <w:style w:type="paragraph" w:styleId="NormalWeb">
    <w:name w:val="Normal (Web)"/>
    <w:basedOn w:val="Normal"/>
    <w:uiPriority w:val="99"/>
    <w:semiHidden/>
    <w:unhideWhenUsed/>
    <w:rsid w:val="00C46E2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UG5ak3PrDygtZNz78aL7IRjwCA==">CgMxLjA4AHIhMTEtcmlzQnl4My1RM25sRU9fQzZGd3A0a0FSUjFWWlNH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Wellerth Ribeiro</dc:creator>
  <cp:lastModifiedBy>cli</cp:lastModifiedBy>
  <cp:revision>2</cp:revision>
  <dcterms:created xsi:type="dcterms:W3CDTF">2025-10-17T21:19:00Z</dcterms:created>
  <dcterms:modified xsi:type="dcterms:W3CDTF">2025-10-21T12:09:00Z</dcterms:modified>
</cp:coreProperties>
</file>