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F23" w:rsidRDefault="00016FF9">
      <w:pPr>
        <w:pStyle w:val="normal0"/>
        <w:jc w:val="center"/>
        <w:rPr>
          <w:b/>
        </w:rPr>
      </w:pPr>
      <w:r>
        <w:rPr>
          <w:b/>
        </w:rPr>
        <w:t xml:space="preserve">EDITAL n.º 04/2025/DPPI/CONECTA GP/IFPA – </w:t>
      </w:r>
      <w:r>
        <w:rPr>
          <w:b/>
          <w:i/>
        </w:rPr>
        <w:t>Campus</w:t>
      </w:r>
      <w:r>
        <w:rPr>
          <w:b/>
        </w:rPr>
        <w:t xml:space="preserve"> Belém</w:t>
      </w:r>
    </w:p>
    <w:p w:rsidR="00741F23" w:rsidRDefault="00741F23">
      <w:pPr>
        <w:pStyle w:val="normal0"/>
        <w:rPr>
          <w:b/>
        </w:rPr>
      </w:pPr>
    </w:p>
    <w:p w:rsidR="00741F23" w:rsidRDefault="00016FF9">
      <w:pPr>
        <w:pStyle w:val="normal0"/>
        <w:jc w:val="center"/>
        <w:rPr>
          <w:b/>
        </w:rPr>
      </w:pPr>
      <w:r>
        <w:rPr>
          <w:b/>
        </w:rPr>
        <w:t>ANEXO III</w:t>
      </w:r>
    </w:p>
    <w:p w:rsidR="00741F23" w:rsidRDefault="00016FF9">
      <w:pPr>
        <w:pStyle w:val="normal0"/>
        <w:jc w:val="center"/>
        <w:rPr>
          <w:b/>
        </w:rPr>
      </w:pPr>
      <w:r>
        <w:rPr>
          <w:b/>
        </w:rPr>
        <w:t>CRITÉRIOS DE AVALIAÇÃO DO PROJETO DE PESQUISA</w:t>
      </w:r>
    </w:p>
    <w:p w:rsidR="00741F23" w:rsidRDefault="00741F23">
      <w:pPr>
        <w:pStyle w:val="normal0"/>
      </w:pPr>
    </w:p>
    <w:tbl>
      <w:tblPr>
        <w:tblStyle w:val="affb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11"/>
        <w:gridCol w:w="142"/>
        <w:gridCol w:w="992"/>
        <w:gridCol w:w="142"/>
        <w:gridCol w:w="709"/>
        <w:gridCol w:w="142"/>
        <w:gridCol w:w="992"/>
        <w:gridCol w:w="992"/>
      </w:tblGrid>
      <w:tr w:rsidR="00741F23">
        <w:trPr>
          <w:cantSplit/>
          <w:trHeight w:val="212"/>
          <w:tblHeader/>
        </w:trPr>
        <w:tc>
          <w:tcPr>
            <w:tcW w:w="5211" w:type="dxa"/>
            <w:vMerge w:val="restart"/>
            <w:vAlign w:val="center"/>
          </w:tcPr>
          <w:p w:rsidR="00741F23" w:rsidRDefault="00016FF9">
            <w:pPr>
              <w:pStyle w:val="normal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ITEM DE AVALIAÇÃO (PARTE 1)</w:t>
            </w:r>
          </w:p>
        </w:tc>
        <w:tc>
          <w:tcPr>
            <w:tcW w:w="4111" w:type="dxa"/>
            <w:gridSpan w:val="7"/>
          </w:tcPr>
          <w:p w:rsidR="00741F23" w:rsidRDefault="00016FF9">
            <w:pPr>
              <w:pStyle w:val="normal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Pontuação</w:t>
            </w:r>
          </w:p>
        </w:tc>
      </w:tr>
      <w:tr w:rsidR="00741F23">
        <w:trPr>
          <w:cantSplit/>
          <w:tblHeader/>
        </w:trPr>
        <w:tc>
          <w:tcPr>
            <w:tcW w:w="5211" w:type="dxa"/>
            <w:vMerge/>
            <w:vAlign w:val="center"/>
          </w:tcPr>
          <w:p w:rsidR="00741F23" w:rsidRDefault="00741F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741F23" w:rsidRDefault="00016FF9">
            <w:pPr>
              <w:pStyle w:val="normal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Pontuação por item</w:t>
            </w:r>
          </w:p>
        </w:tc>
        <w:tc>
          <w:tcPr>
            <w:tcW w:w="2126" w:type="dxa"/>
            <w:gridSpan w:val="3"/>
          </w:tcPr>
          <w:p w:rsidR="00741F23" w:rsidRDefault="00016FF9">
            <w:pPr>
              <w:pStyle w:val="normal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Pontuação por tópico </w:t>
            </w:r>
          </w:p>
        </w:tc>
      </w:tr>
      <w:tr w:rsidR="00741F23">
        <w:trPr>
          <w:cantSplit/>
          <w:tblHeader/>
        </w:trPr>
        <w:tc>
          <w:tcPr>
            <w:tcW w:w="5211" w:type="dxa"/>
            <w:vMerge/>
            <w:vAlign w:val="center"/>
          </w:tcPr>
          <w:p w:rsidR="00741F23" w:rsidRDefault="00741F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41F23" w:rsidRDefault="00016FF9">
            <w:pPr>
              <w:pStyle w:val="normal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Máxima </w:t>
            </w:r>
          </w:p>
        </w:tc>
        <w:tc>
          <w:tcPr>
            <w:tcW w:w="851" w:type="dxa"/>
            <w:gridSpan w:val="2"/>
            <w:vAlign w:val="center"/>
          </w:tcPr>
          <w:p w:rsidR="00741F23" w:rsidRDefault="00016FF9">
            <w:pPr>
              <w:pStyle w:val="normal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Obtida </w:t>
            </w:r>
          </w:p>
        </w:tc>
        <w:tc>
          <w:tcPr>
            <w:tcW w:w="1134" w:type="dxa"/>
            <w:gridSpan w:val="2"/>
          </w:tcPr>
          <w:p w:rsidR="00741F23" w:rsidRDefault="00016FF9">
            <w:pPr>
              <w:pStyle w:val="normal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Máxima </w:t>
            </w:r>
          </w:p>
        </w:tc>
        <w:tc>
          <w:tcPr>
            <w:tcW w:w="992" w:type="dxa"/>
            <w:vAlign w:val="center"/>
          </w:tcPr>
          <w:p w:rsidR="00741F23" w:rsidRDefault="00016FF9">
            <w:pPr>
              <w:pStyle w:val="normal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Obtida </w:t>
            </w:r>
          </w:p>
        </w:tc>
      </w:tr>
      <w:tr w:rsidR="00741F23">
        <w:trPr>
          <w:cantSplit/>
          <w:tblHeader/>
        </w:trPr>
        <w:tc>
          <w:tcPr>
            <w:tcW w:w="9322" w:type="dxa"/>
            <w:gridSpan w:val="8"/>
          </w:tcPr>
          <w:p w:rsidR="00741F23" w:rsidRDefault="00016FF9">
            <w:pPr>
              <w:pStyle w:val="normal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GRUPO DE PESQUISA</w:t>
            </w:r>
          </w:p>
        </w:tc>
      </w:tr>
      <w:tr w:rsidR="00741F23">
        <w:trPr>
          <w:cantSplit/>
          <w:tblHeader/>
        </w:trPr>
        <w:tc>
          <w:tcPr>
            <w:tcW w:w="5211" w:type="dxa"/>
          </w:tcPr>
          <w:p w:rsidR="00741F23" w:rsidRDefault="00016FF9">
            <w:pPr>
              <w:pStyle w:val="normal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grupo de pesquisa entregou relatório de pesquisa dentro do prazo da DPPI/PROPPG.</w:t>
            </w:r>
          </w:p>
        </w:tc>
        <w:tc>
          <w:tcPr>
            <w:tcW w:w="1134" w:type="dxa"/>
            <w:gridSpan w:val="2"/>
            <w:vAlign w:val="center"/>
          </w:tcPr>
          <w:p w:rsidR="00741F23" w:rsidRDefault="00016FF9">
            <w:pPr>
              <w:pStyle w:val="normal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851" w:type="dxa"/>
            <w:gridSpan w:val="2"/>
            <w:vAlign w:val="center"/>
          </w:tcPr>
          <w:p w:rsidR="00741F23" w:rsidRDefault="00741F23">
            <w:pPr>
              <w:pStyle w:val="normal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:rsidR="00741F23" w:rsidRDefault="00016FF9">
            <w:pPr>
              <w:pStyle w:val="normal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vMerge w:val="restart"/>
            <w:vAlign w:val="center"/>
          </w:tcPr>
          <w:p w:rsidR="00741F23" w:rsidRDefault="00741F23">
            <w:pPr>
              <w:pStyle w:val="normal0"/>
              <w:jc w:val="center"/>
              <w:rPr>
                <w:sz w:val="18"/>
                <w:szCs w:val="18"/>
              </w:rPr>
            </w:pPr>
          </w:p>
        </w:tc>
      </w:tr>
      <w:tr w:rsidR="00741F23">
        <w:trPr>
          <w:cantSplit/>
          <w:tblHeader/>
        </w:trPr>
        <w:tc>
          <w:tcPr>
            <w:tcW w:w="5211" w:type="dxa"/>
          </w:tcPr>
          <w:p w:rsidR="00741F23" w:rsidRDefault="00016FF9">
            <w:pPr>
              <w:pStyle w:val="normal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 proposta tem aderência às linhas do Núcleo/Grupo de pesquisa. </w:t>
            </w:r>
          </w:p>
        </w:tc>
        <w:tc>
          <w:tcPr>
            <w:tcW w:w="1134" w:type="dxa"/>
            <w:gridSpan w:val="2"/>
            <w:vAlign w:val="center"/>
          </w:tcPr>
          <w:p w:rsidR="00741F23" w:rsidRDefault="00016FF9">
            <w:pPr>
              <w:pStyle w:val="normal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851" w:type="dxa"/>
            <w:gridSpan w:val="2"/>
            <w:vAlign w:val="center"/>
          </w:tcPr>
          <w:p w:rsidR="00741F23" w:rsidRDefault="00741F23">
            <w:pPr>
              <w:pStyle w:val="normal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741F23" w:rsidRDefault="00741F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741F23" w:rsidRDefault="00741F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41F23">
        <w:trPr>
          <w:cantSplit/>
          <w:tblHeader/>
        </w:trPr>
        <w:tc>
          <w:tcPr>
            <w:tcW w:w="5211" w:type="dxa"/>
          </w:tcPr>
          <w:p w:rsidR="00741F23" w:rsidRDefault="00016FF9">
            <w:pPr>
              <w:pStyle w:val="normal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Há atividades integradas entre os participantes do Grupo, apontadas na proposta. </w:t>
            </w:r>
          </w:p>
        </w:tc>
        <w:tc>
          <w:tcPr>
            <w:tcW w:w="1134" w:type="dxa"/>
            <w:gridSpan w:val="2"/>
            <w:vAlign w:val="center"/>
          </w:tcPr>
          <w:p w:rsidR="00741F23" w:rsidRDefault="00016FF9">
            <w:pPr>
              <w:pStyle w:val="normal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851" w:type="dxa"/>
            <w:gridSpan w:val="2"/>
            <w:vAlign w:val="center"/>
          </w:tcPr>
          <w:p w:rsidR="00741F23" w:rsidRDefault="00741F23">
            <w:pPr>
              <w:pStyle w:val="normal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741F23" w:rsidRDefault="00741F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741F23" w:rsidRDefault="00741F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41F23">
        <w:trPr>
          <w:cantSplit/>
          <w:tblHeader/>
        </w:trPr>
        <w:tc>
          <w:tcPr>
            <w:tcW w:w="5211" w:type="dxa"/>
          </w:tcPr>
          <w:p w:rsidR="00741F23" w:rsidRDefault="00016FF9">
            <w:pPr>
              <w:pStyle w:val="normal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grupo apresentou produção acadêmica no último ano</w:t>
            </w:r>
          </w:p>
        </w:tc>
        <w:tc>
          <w:tcPr>
            <w:tcW w:w="1134" w:type="dxa"/>
            <w:gridSpan w:val="2"/>
            <w:vAlign w:val="center"/>
          </w:tcPr>
          <w:p w:rsidR="00741F23" w:rsidRDefault="00016FF9">
            <w:pPr>
              <w:pStyle w:val="normal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851" w:type="dxa"/>
            <w:gridSpan w:val="2"/>
            <w:vAlign w:val="center"/>
          </w:tcPr>
          <w:p w:rsidR="00741F23" w:rsidRDefault="00741F23">
            <w:pPr>
              <w:pStyle w:val="normal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741F23" w:rsidRDefault="00741F23">
            <w:pPr>
              <w:pStyle w:val="normal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41F23" w:rsidRDefault="00741F23">
            <w:pPr>
              <w:pStyle w:val="normal0"/>
              <w:jc w:val="center"/>
              <w:rPr>
                <w:sz w:val="18"/>
                <w:szCs w:val="18"/>
              </w:rPr>
            </w:pPr>
          </w:p>
        </w:tc>
      </w:tr>
      <w:tr w:rsidR="00741F23">
        <w:trPr>
          <w:cantSplit/>
          <w:tblHeader/>
        </w:trPr>
        <w:tc>
          <w:tcPr>
            <w:tcW w:w="5211" w:type="dxa"/>
            <w:vMerge w:val="restart"/>
            <w:vAlign w:val="center"/>
          </w:tcPr>
          <w:p w:rsidR="00741F23" w:rsidRDefault="00016FF9">
            <w:pPr>
              <w:pStyle w:val="normal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ITEM DE AVALIAÇÃO (PARTE 2)</w:t>
            </w:r>
          </w:p>
        </w:tc>
        <w:tc>
          <w:tcPr>
            <w:tcW w:w="4111" w:type="dxa"/>
            <w:gridSpan w:val="7"/>
            <w:shd w:val="clear" w:color="auto" w:fill="auto"/>
          </w:tcPr>
          <w:p w:rsidR="00741F23" w:rsidRDefault="00016FF9">
            <w:pPr>
              <w:pStyle w:val="normal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Pontuação</w:t>
            </w:r>
          </w:p>
        </w:tc>
      </w:tr>
      <w:tr w:rsidR="00741F23">
        <w:trPr>
          <w:cantSplit/>
          <w:tblHeader/>
        </w:trPr>
        <w:tc>
          <w:tcPr>
            <w:tcW w:w="5211" w:type="dxa"/>
            <w:vMerge/>
            <w:vAlign w:val="center"/>
          </w:tcPr>
          <w:p w:rsidR="00741F23" w:rsidRDefault="00741F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2127" w:type="dxa"/>
            <w:gridSpan w:val="5"/>
          </w:tcPr>
          <w:p w:rsidR="00741F23" w:rsidRDefault="00016FF9">
            <w:pPr>
              <w:pStyle w:val="normal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Pontuação do Item</w:t>
            </w:r>
          </w:p>
        </w:tc>
        <w:tc>
          <w:tcPr>
            <w:tcW w:w="1984" w:type="dxa"/>
            <w:gridSpan w:val="2"/>
          </w:tcPr>
          <w:p w:rsidR="00741F23" w:rsidRDefault="00016FF9">
            <w:pPr>
              <w:pStyle w:val="normal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Pontuação do Tópico</w:t>
            </w:r>
          </w:p>
        </w:tc>
      </w:tr>
      <w:tr w:rsidR="00741F23">
        <w:trPr>
          <w:cantSplit/>
          <w:tblHeader/>
        </w:trPr>
        <w:tc>
          <w:tcPr>
            <w:tcW w:w="5211" w:type="dxa"/>
            <w:vMerge/>
            <w:vAlign w:val="center"/>
          </w:tcPr>
          <w:p w:rsidR="00741F23" w:rsidRDefault="00741F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3"/>
          </w:tcPr>
          <w:p w:rsidR="00741F23" w:rsidRDefault="00016FF9">
            <w:pPr>
              <w:pStyle w:val="normal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Máxima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741F23" w:rsidRDefault="00016FF9">
            <w:pPr>
              <w:pStyle w:val="normal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Obtida</w:t>
            </w:r>
          </w:p>
        </w:tc>
        <w:tc>
          <w:tcPr>
            <w:tcW w:w="992" w:type="dxa"/>
            <w:shd w:val="clear" w:color="auto" w:fill="auto"/>
          </w:tcPr>
          <w:p w:rsidR="00741F23" w:rsidRDefault="00016FF9">
            <w:pPr>
              <w:pStyle w:val="normal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Máxima</w:t>
            </w:r>
          </w:p>
        </w:tc>
        <w:tc>
          <w:tcPr>
            <w:tcW w:w="992" w:type="dxa"/>
          </w:tcPr>
          <w:p w:rsidR="00741F23" w:rsidRDefault="00016FF9">
            <w:pPr>
              <w:pStyle w:val="normal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Obtida</w:t>
            </w:r>
          </w:p>
        </w:tc>
      </w:tr>
      <w:tr w:rsidR="00741F23">
        <w:trPr>
          <w:cantSplit/>
          <w:tblHeader/>
        </w:trPr>
        <w:tc>
          <w:tcPr>
            <w:tcW w:w="9322" w:type="dxa"/>
            <w:gridSpan w:val="8"/>
            <w:shd w:val="clear" w:color="auto" w:fill="FFFFFF"/>
          </w:tcPr>
          <w:p w:rsidR="00741F23" w:rsidRDefault="00016FF9">
            <w:pPr>
              <w:pStyle w:val="normal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FORMATAÇÃO E ESTRUTURA</w:t>
            </w:r>
          </w:p>
        </w:tc>
      </w:tr>
      <w:tr w:rsidR="00741F23">
        <w:trPr>
          <w:cantSplit/>
          <w:tblHeader/>
        </w:trPr>
        <w:tc>
          <w:tcPr>
            <w:tcW w:w="5211" w:type="dxa"/>
          </w:tcPr>
          <w:p w:rsidR="00741F23" w:rsidRDefault="00016FF9">
            <w:pPr>
              <w:pStyle w:val="normal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Estrutura textual, citação textual e referências atendendo às</w:t>
            </w:r>
          </w:p>
          <w:p w:rsidR="00741F23" w:rsidRDefault="00016FF9">
            <w:pPr>
              <w:pStyle w:val="normal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normas deste edital.</w:t>
            </w:r>
          </w:p>
        </w:tc>
        <w:tc>
          <w:tcPr>
            <w:tcW w:w="1276" w:type="dxa"/>
            <w:gridSpan w:val="3"/>
            <w:vAlign w:val="center"/>
          </w:tcPr>
          <w:p w:rsidR="00741F23" w:rsidRDefault="00016FF9">
            <w:pPr>
              <w:pStyle w:val="normal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851" w:type="dxa"/>
            <w:gridSpan w:val="2"/>
            <w:vAlign w:val="center"/>
          </w:tcPr>
          <w:p w:rsidR="00741F23" w:rsidRDefault="00741F23">
            <w:pPr>
              <w:pStyle w:val="normal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741F23" w:rsidRDefault="00016FF9">
            <w:pPr>
              <w:pStyle w:val="normal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</w:t>
            </w:r>
          </w:p>
        </w:tc>
        <w:tc>
          <w:tcPr>
            <w:tcW w:w="992" w:type="dxa"/>
            <w:vMerge w:val="restart"/>
            <w:vAlign w:val="center"/>
          </w:tcPr>
          <w:p w:rsidR="00741F23" w:rsidRDefault="00741F23">
            <w:pPr>
              <w:pStyle w:val="normal0"/>
              <w:jc w:val="center"/>
              <w:rPr>
                <w:sz w:val="18"/>
                <w:szCs w:val="18"/>
              </w:rPr>
            </w:pPr>
          </w:p>
        </w:tc>
      </w:tr>
      <w:tr w:rsidR="00741F23">
        <w:trPr>
          <w:cantSplit/>
          <w:tblHeader/>
        </w:trPr>
        <w:tc>
          <w:tcPr>
            <w:tcW w:w="5211" w:type="dxa"/>
          </w:tcPr>
          <w:p w:rsidR="00741F23" w:rsidRDefault="00016FF9">
            <w:pPr>
              <w:pStyle w:val="normal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Apresenta clareza e ordenação de ideias </w:t>
            </w:r>
          </w:p>
        </w:tc>
        <w:tc>
          <w:tcPr>
            <w:tcW w:w="1276" w:type="dxa"/>
            <w:gridSpan w:val="3"/>
            <w:vAlign w:val="center"/>
          </w:tcPr>
          <w:p w:rsidR="00741F23" w:rsidRDefault="00016FF9">
            <w:pPr>
              <w:pStyle w:val="normal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851" w:type="dxa"/>
            <w:gridSpan w:val="2"/>
            <w:vAlign w:val="center"/>
          </w:tcPr>
          <w:p w:rsidR="00741F23" w:rsidRDefault="00741F23">
            <w:pPr>
              <w:pStyle w:val="normal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741F23" w:rsidRDefault="00741F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741F23" w:rsidRDefault="00741F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41F23">
        <w:trPr>
          <w:cantSplit/>
          <w:tblHeader/>
        </w:trPr>
        <w:tc>
          <w:tcPr>
            <w:tcW w:w="9322" w:type="dxa"/>
            <w:gridSpan w:val="8"/>
          </w:tcPr>
          <w:p w:rsidR="00741F23" w:rsidRDefault="00016FF9">
            <w:pPr>
              <w:pStyle w:val="normal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COERÊNCIA E CONTEÚDO</w:t>
            </w:r>
          </w:p>
        </w:tc>
      </w:tr>
      <w:tr w:rsidR="00741F23">
        <w:trPr>
          <w:cantSplit/>
          <w:tblHeader/>
        </w:trPr>
        <w:tc>
          <w:tcPr>
            <w:tcW w:w="5211" w:type="dxa"/>
          </w:tcPr>
          <w:p w:rsidR="00741F23" w:rsidRDefault="00016FF9">
            <w:pPr>
              <w:pStyle w:val="normal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Introdução e justificativa, com fundamentação teórica adequada e referenciada bibliograficamente.</w:t>
            </w:r>
          </w:p>
        </w:tc>
        <w:tc>
          <w:tcPr>
            <w:tcW w:w="1276" w:type="dxa"/>
            <w:gridSpan w:val="3"/>
            <w:vAlign w:val="center"/>
          </w:tcPr>
          <w:p w:rsidR="00741F23" w:rsidRDefault="00016FF9">
            <w:pPr>
              <w:pStyle w:val="normal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851" w:type="dxa"/>
            <w:gridSpan w:val="2"/>
            <w:vAlign w:val="center"/>
          </w:tcPr>
          <w:p w:rsidR="00741F23" w:rsidRDefault="00741F23">
            <w:pPr>
              <w:pStyle w:val="normal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741F23" w:rsidRDefault="00016FF9">
            <w:pPr>
              <w:pStyle w:val="normal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</w:t>
            </w:r>
          </w:p>
        </w:tc>
        <w:tc>
          <w:tcPr>
            <w:tcW w:w="992" w:type="dxa"/>
            <w:vMerge w:val="restart"/>
            <w:vAlign w:val="center"/>
          </w:tcPr>
          <w:p w:rsidR="00741F23" w:rsidRDefault="00741F23">
            <w:pPr>
              <w:pStyle w:val="normal0"/>
              <w:jc w:val="center"/>
              <w:rPr>
                <w:sz w:val="18"/>
                <w:szCs w:val="18"/>
              </w:rPr>
            </w:pPr>
          </w:p>
        </w:tc>
      </w:tr>
      <w:tr w:rsidR="00741F23">
        <w:trPr>
          <w:cantSplit/>
          <w:tblHeader/>
        </w:trPr>
        <w:tc>
          <w:tcPr>
            <w:tcW w:w="5211" w:type="dxa"/>
          </w:tcPr>
          <w:p w:rsidR="00741F23" w:rsidRDefault="00016FF9">
            <w:pPr>
              <w:pStyle w:val="normal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Coerência entre objetivos, metodologia e resultados esperados</w:t>
            </w:r>
          </w:p>
        </w:tc>
        <w:tc>
          <w:tcPr>
            <w:tcW w:w="1276" w:type="dxa"/>
            <w:gridSpan w:val="3"/>
            <w:vAlign w:val="center"/>
          </w:tcPr>
          <w:p w:rsidR="00741F23" w:rsidRDefault="00016FF9">
            <w:pPr>
              <w:pStyle w:val="normal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851" w:type="dxa"/>
            <w:gridSpan w:val="2"/>
            <w:vAlign w:val="center"/>
          </w:tcPr>
          <w:p w:rsidR="00741F23" w:rsidRDefault="00741F23">
            <w:pPr>
              <w:pStyle w:val="normal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741F23" w:rsidRDefault="00741F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741F23" w:rsidRDefault="00741F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41F23">
        <w:trPr>
          <w:cantSplit/>
          <w:tblHeader/>
        </w:trPr>
        <w:tc>
          <w:tcPr>
            <w:tcW w:w="5211" w:type="dxa"/>
          </w:tcPr>
          <w:p w:rsidR="00741F23" w:rsidRDefault="00016FF9">
            <w:pPr>
              <w:pStyle w:val="normal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Mérito, originalidade, relevância, impacto ou inovação do projeto.</w:t>
            </w:r>
          </w:p>
        </w:tc>
        <w:tc>
          <w:tcPr>
            <w:tcW w:w="1276" w:type="dxa"/>
            <w:gridSpan w:val="3"/>
            <w:vAlign w:val="center"/>
          </w:tcPr>
          <w:p w:rsidR="00741F23" w:rsidRDefault="00016FF9">
            <w:pPr>
              <w:pStyle w:val="normal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851" w:type="dxa"/>
            <w:gridSpan w:val="2"/>
            <w:vAlign w:val="center"/>
          </w:tcPr>
          <w:p w:rsidR="00741F23" w:rsidRDefault="00741F23">
            <w:pPr>
              <w:pStyle w:val="normal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741F23" w:rsidRDefault="00741F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741F23" w:rsidRDefault="00741F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41F23">
        <w:trPr>
          <w:cantSplit/>
          <w:tblHeader/>
        </w:trPr>
        <w:tc>
          <w:tcPr>
            <w:tcW w:w="5211" w:type="dxa"/>
          </w:tcPr>
          <w:p w:rsidR="00741F23" w:rsidRDefault="00016FF9">
            <w:pPr>
              <w:pStyle w:val="normal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Viabilidade de execução e adequação do cronograma às etapas da pesquisa.</w:t>
            </w:r>
          </w:p>
        </w:tc>
        <w:tc>
          <w:tcPr>
            <w:tcW w:w="1276" w:type="dxa"/>
            <w:gridSpan w:val="3"/>
            <w:vAlign w:val="center"/>
          </w:tcPr>
          <w:p w:rsidR="00741F23" w:rsidRDefault="00016FF9">
            <w:pPr>
              <w:pStyle w:val="normal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851" w:type="dxa"/>
            <w:gridSpan w:val="2"/>
            <w:vAlign w:val="center"/>
          </w:tcPr>
          <w:p w:rsidR="00741F23" w:rsidRDefault="00741F23">
            <w:pPr>
              <w:pStyle w:val="normal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741F23" w:rsidRDefault="00741F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741F23" w:rsidRDefault="00741F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41F23">
        <w:trPr>
          <w:cantSplit/>
          <w:tblHeader/>
        </w:trPr>
        <w:tc>
          <w:tcPr>
            <w:tcW w:w="5211" w:type="dxa"/>
          </w:tcPr>
          <w:p w:rsidR="00741F23" w:rsidRDefault="00016FF9">
            <w:pPr>
              <w:pStyle w:val="normal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Indicação de produtos (artigos, TCCs, trabalhos em congressos, desenvolvimento de metodologias, protótipos, tecnologias, etc), como resultados esperados.</w:t>
            </w:r>
          </w:p>
        </w:tc>
        <w:tc>
          <w:tcPr>
            <w:tcW w:w="1276" w:type="dxa"/>
            <w:gridSpan w:val="3"/>
            <w:vAlign w:val="center"/>
          </w:tcPr>
          <w:p w:rsidR="00741F23" w:rsidRDefault="00016FF9">
            <w:pPr>
              <w:pStyle w:val="normal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851" w:type="dxa"/>
            <w:gridSpan w:val="2"/>
            <w:vAlign w:val="center"/>
          </w:tcPr>
          <w:p w:rsidR="00741F23" w:rsidRDefault="00741F23">
            <w:pPr>
              <w:pStyle w:val="normal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741F23" w:rsidRDefault="00741F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741F23" w:rsidRDefault="00741F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41F23">
        <w:trPr>
          <w:cantSplit/>
          <w:tblHeader/>
        </w:trPr>
        <w:tc>
          <w:tcPr>
            <w:tcW w:w="9322" w:type="dxa"/>
            <w:gridSpan w:val="8"/>
            <w:shd w:val="clear" w:color="auto" w:fill="auto"/>
          </w:tcPr>
          <w:p w:rsidR="00741F23" w:rsidRDefault="00016FF9">
            <w:pPr>
              <w:pStyle w:val="normal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CONDIÇÕES DE EXECUÇÃO</w:t>
            </w:r>
          </w:p>
        </w:tc>
      </w:tr>
      <w:tr w:rsidR="00741F23">
        <w:trPr>
          <w:cantSplit/>
          <w:tblHeader/>
        </w:trPr>
        <w:tc>
          <w:tcPr>
            <w:tcW w:w="5353" w:type="dxa"/>
            <w:gridSpan w:val="2"/>
          </w:tcPr>
          <w:p w:rsidR="00741F23" w:rsidRDefault="00016FF9">
            <w:pPr>
              <w:pStyle w:val="normal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proposta demonstrou possui infraestrutura mínima para a execução do projeto?</w:t>
            </w:r>
          </w:p>
        </w:tc>
        <w:tc>
          <w:tcPr>
            <w:tcW w:w="1134" w:type="dxa"/>
            <w:gridSpan w:val="2"/>
            <w:vAlign w:val="center"/>
          </w:tcPr>
          <w:p w:rsidR="00741F23" w:rsidRDefault="00016FF9">
            <w:pPr>
              <w:pStyle w:val="normal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851" w:type="dxa"/>
            <w:gridSpan w:val="2"/>
            <w:vAlign w:val="center"/>
          </w:tcPr>
          <w:p w:rsidR="00741F23" w:rsidRDefault="00741F23">
            <w:pPr>
              <w:pStyle w:val="normal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741F23" w:rsidRDefault="00016FF9">
            <w:pPr>
              <w:pStyle w:val="normal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  <w:vMerge w:val="restart"/>
            <w:vAlign w:val="center"/>
          </w:tcPr>
          <w:p w:rsidR="00741F23" w:rsidRDefault="00741F23">
            <w:pPr>
              <w:pStyle w:val="normal0"/>
              <w:jc w:val="center"/>
              <w:rPr>
                <w:sz w:val="18"/>
                <w:szCs w:val="18"/>
              </w:rPr>
            </w:pPr>
          </w:p>
        </w:tc>
      </w:tr>
      <w:tr w:rsidR="00741F23">
        <w:trPr>
          <w:cantSplit/>
          <w:tblHeader/>
        </w:trPr>
        <w:tc>
          <w:tcPr>
            <w:tcW w:w="5353" w:type="dxa"/>
            <w:gridSpan w:val="2"/>
          </w:tcPr>
          <w:p w:rsidR="00741F23" w:rsidRDefault="00016FF9">
            <w:pPr>
              <w:pStyle w:val="normal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pesquisa está associada a algum projeto que possua financiamento (econômico ou financeiro) externo?</w:t>
            </w:r>
          </w:p>
        </w:tc>
        <w:tc>
          <w:tcPr>
            <w:tcW w:w="1134" w:type="dxa"/>
            <w:gridSpan w:val="2"/>
            <w:vAlign w:val="center"/>
          </w:tcPr>
          <w:p w:rsidR="00741F23" w:rsidRDefault="00016FF9">
            <w:pPr>
              <w:pStyle w:val="normal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851" w:type="dxa"/>
            <w:gridSpan w:val="2"/>
            <w:vAlign w:val="center"/>
          </w:tcPr>
          <w:p w:rsidR="00741F23" w:rsidRDefault="00741F23">
            <w:pPr>
              <w:pStyle w:val="normal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741F23" w:rsidRDefault="00741F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741F23" w:rsidRDefault="00741F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41F23">
        <w:trPr>
          <w:cantSplit/>
          <w:tblHeader/>
        </w:trPr>
        <w:tc>
          <w:tcPr>
            <w:tcW w:w="9322" w:type="dxa"/>
            <w:gridSpan w:val="8"/>
            <w:shd w:val="clear" w:color="auto" w:fill="auto"/>
          </w:tcPr>
          <w:p w:rsidR="00741F23" w:rsidRDefault="00016FF9">
            <w:pPr>
              <w:pStyle w:val="normal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RELAÇÃO ENSINO-PESQUISA-EXTENSÃO</w:t>
            </w:r>
          </w:p>
        </w:tc>
      </w:tr>
      <w:tr w:rsidR="00741F23">
        <w:trPr>
          <w:cantSplit/>
          <w:tblHeader/>
        </w:trPr>
        <w:tc>
          <w:tcPr>
            <w:tcW w:w="5353" w:type="dxa"/>
            <w:gridSpan w:val="2"/>
          </w:tcPr>
          <w:p w:rsidR="00741F23" w:rsidRDefault="00016F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76" w:right="8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Aplicabilidade no desenvolvimento de produtos ou processos inovadores, no ensino ou desdobramento em metodologias, materiais e/ou recursos para o ensino e/ou de transferência de tecnologia.</w:t>
            </w:r>
          </w:p>
        </w:tc>
        <w:tc>
          <w:tcPr>
            <w:tcW w:w="1134" w:type="dxa"/>
            <w:gridSpan w:val="2"/>
            <w:vAlign w:val="center"/>
          </w:tcPr>
          <w:p w:rsidR="00741F23" w:rsidRDefault="00016FF9">
            <w:pPr>
              <w:pStyle w:val="normal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851" w:type="dxa"/>
            <w:gridSpan w:val="2"/>
            <w:vAlign w:val="center"/>
          </w:tcPr>
          <w:p w:rsidR="00741F23" w:rsidRDefault="00741F23">
            <w:pPr>
              <w:pStyle w:val="normal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741F23" w:rsidRDefault="00016FF9">
            <w:pPr>
              <w:pStyle w:val="normal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992" w:type="dxa"/>
            <w:vMerge w:val="restart"/>
            <w:vAlign w:val="center"/>
          </w:tcPr>
          <w:p w:rsidR="00741F23" w:rsidRDefault="00741F23">
            <w:pPr>
              <w:pStyle w:val="normal0"/>
              <w:jc w:val="center"/>
              <w:rPr>
                <w:sz w:val="18"/>
                <w:szCs w:val="18"/>
              </w:rPr>
            </w:pPr>
          </w:p>
        </w:tc>
      </w:tr>
      <w:tr w:rsidR="00741F23">
        <w:trPr>
          <w:cantSplit/>
          <w:tblHeader/>
        </w:trPr>
        <w:tc>
          <w:tcPr>
            <w:tcW w:w="5353" w:type="dxa"/>
            <w:gridSpan w:val="2"/>
          </w:tcPr>
          <w:p w:rsidR="00741F23" w:rsidRDefault="00016F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76" w:right="45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Apresenta aplicação e/ou desdobramentos na extensão - projetos com desdobramentos junto a empresas e/ou comunidade(s) em temas como empregabilidade e renda,</w:t>
            </w:r>
          </w:p>
          <w:p w:rsidR="00741F23" w:rsidRDefault="00016F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7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tecnologias, inclusão, entre outros.</w:t>
            </w:r>
          </w:p>
        </w:tc>
        <w:tc>
          <w:tcPr>
            <w:tcW w:w="1134" w:type="dxa"/>
            <w:gridSpan w:val="2"/>
            <w:vAlign w:val="center"/>
          </w:tcPr>
          <w:p w:rsidR="00741F23" w:rsidRDefault="00016FF9">
            <w:pPr>
              <w:pStyle w:val="normal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851" w:type="dxa"/>
            <w:gridSpan w:val="2"/>
            <w:vAlign w:val="center"/>
          </w:tcPr>
          <w:p w:rsidR="00741F23" w:rsidRDefault="00741F23">
            <w:pPr>
              <w:pStyle w:val="normal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741F23" w:rsidRDefault="00741F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741F23" w:rsidRDefault="00741F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741F23">
        <w:trPr>
          <w:cantSplit/>
          <w:tblHeader/>
        </w:trPr>
        <w:tc>
          <w:tcPr>
            <w:tcW w:w="5353" w:type="dxa"/>
            <w:gridSpan w:val="2"/>
          </w:tcPr>
          <w:p w:rsidR="00741F23" w:rsidRDefault="00016F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7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Perspectiva de impacto na formação científica, técnica,</w:t>
            </w:r>
          </w:p>
          <w:p w:rsidR="00741F23" w:rsidRDefault="00016FF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7" w:lineRule="auto"/>
              <w:ind w:left="7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tecnológica e/ou artístico-cultural do discente.</w:t>
            </w:r>
          </w:p>
        </w:tc>
        <w:tc>
          <w:tcPr>
            <w:tcW w:w="1134" w:type="dxa"/>
            <w:gridSpan w:val="2"/>
            <w:vAlign w:val="center"/>
          </w:tcPr>
          <w:p w:rsidR="00741F23" w:rsidRDefault="00016FF9">
            <w:pPr>
              <w:pStyle w:val="normal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851" w:type="dxa"/>
            <w:gridSpan w:val="2"/>
            <w:vAlign w:val="center"/>
          </w:tcPr>
          <w:p w:rsidR="00741F23" w:rsidRDefault="00741F23">
            <w:pPr>
              <w:pStyle w:val="normal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741F23" w:rsidRDefault="00741F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741F23" w:rsidRDefault="00741F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741F23">
        <w:trPr>
          <w:cantSplit/>
          <w:tblHeader/>
        </w:trPr>
        <w:tc>
          <w:tcPr>
            <w:tcW w:w="7338" w:type="dxa"/>
            <w:gridSpan w:val="6"/>
            <w:shd w:val="clear" w:color="auto" w:fill="auto"/>
          </w:tcPr>
          <w:p w:rsidR="00741F23" w:rsidRDefault="00016FF9">
            <w:pPr>
              <w:pStyle w:val="normal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 DE PONTOS</w:t>
            </w:r>
          </w:p>
        </w:tc>
        <w:tc>
          <w:tcPr>
            <w:tcW w:w="992" w:type="dxa"/>
            <w:shd w:val="clear" w:color="auto" w:fill="auto"/>
          </w:tcPr>
          <w:p w:rsidR="00741F23" w:rsidRDefault="00016FF9">
            <w:pPr>
              <w:pStyle w:val="normal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50,0</w:t>
            </w:r>
          </w:p>
        </w:tc>
        <w:tc>
          <w:tcPr>
            <w:tcW w:w="992" w:type="dxa"/>
            <w:shd w:val="clear" w:color="auto" w:fill="auto"/>
          </w:tcPr>
          <w:p w:rsidR="00741F23" w:rsidRDefault="00741F23">
            <w:pPr>
              <w:pStyle w:val="normal0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741F23" w:rsidRDefault="00741F23">
      <w:pPr>
        <w:pStyle w:val="normal0"/>
        <w:jc w:val="both"/>
        <w:rPr>
          <w:b/>
          <w:sz w:val="16"/>
          <w:szCs w:val="16"/>
        </w:rPr>
      </w:pPr>
    </w:p>
    <w:p w:rsidR="00741F23" w:rsidRDefault="00741F23">
      <w:pPr>
        <w:pStyle w:val="normal0"/>
        <w:jc w:val="both"/>
        <w:rPr>
          <w:b/>
          <w:sz w:val="16"/>
          <w:szCs w:val="16"/>
        </w:rPr>
      </w:pPr>
    </w:p>
    <w:p w:rsidR="00741F23" w:rsidRDefault="00016FF9">
      <w:pPr>
        <w:pStyle w:val="normal0"/>
        <w:rPr>
          <w:b/>
          <w:sz w:val="16"/>
          <w:szCs w:val="16"/>
        </w:rPr>
      </w:pPr>
      <w:r>
        <w:rPr>
          <w:b/>
          <w:sz w:val="16"/>
          <w:szCs w:val="16"/>
        </w:rPr>
        <w:t>__________________________________________________________________________: Avaliador</w:t>
      </w:r>
    </w:p>
    <w:sectPr w:rsidR="00741F23" w:rsidSect="00741F2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0" w:header="709" w:footer="709" w:gutter="0"/>
      <w:pgNumType w:start="1"/>
      <w:cols w:space="720"/>
      <w:titlePg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4E0" w15:done="0"/>
  <w15:commentEx w15:paraId="000004E1" w15:done="0"/>
  <w15:commentEx w15:paraId="000004E2" w15:done="0"/>
  <w15:commentEx w15:paraId="000004E3" w15:done="0"/>
  <w15:commentEx w15:paraId="000004E4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7EEF" w:rsidRDefault="00B17EEF" w:rsidP="00741F23">
      <w:r>
        <w:separator/>
      </w:r>
    </w:p>
  </w:endnote>
  <w:endnote w:type="continuationSeparator" w:id="1">
    <w:p w:rsidR="00B17EEF" w:rsidRDefault="00B17EEF" w:rsidP="00741F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F23" w:rsidRDefault="0084286B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 w:rsidR="00016FF9"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F4594F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:rsidR="00741F23" w:rsidRDefault="0084286B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hyperlink r:id="rId1">
      <w:r w:rsidR="00016FF9">
        <w:rPr>
          <w:color w:val="0000FF"/>
          <w:sz w:val="20"/>
          <w:szCs w:val="20"/>
          <w:u w:val="single"/>
        </w:rPr>
        <w:t>dpi.belem@ifpa.edu.br</w:t>
      </w:r>
    </w:hyperlink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Avenida Almirante Barroso, 1155.</w:t>
    </w:r>
    <w:r>
      <w:rPr>
        <w:sz w:val="20"/>
        <w:szCs w:val="20"/>
      </w:rPr>
      <w:t xml:space="preserve"> Bloco</w:t>
    </w:r>
    <w:r>
      <w:rPr>
        <w:color w:val="000000"/>
        <w:sz w:val="20"/>
        <w:szCs w:val="20"/>
      </w:rPr>
      <w:t xml:space="preserve"> A, Andar superior. Marco, Belém</w:t>
    </w:r>
    <w:r>
      <w:rPr>
        <w:sz w:val="20"/>
        <w:szCs w:val="20"/>
      </w:rPr>
      <w:t>–PA</w:t>
    </w:r>
    <w:r>
      <w:rPr>
        <w:color w:val="000000"/>
        <w:sz w:val="20"/>
        <w:szCs w:val="20"/>
      </w:rPr>
      <w:t>.CEP: 66093-020.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F23" w:rsidRDefault="0084286B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 w:rsidR="00016FF9"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F4594F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:rsidR="00741F23" w:rsidRDefault="0084286B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hyperlink r:id="rId1">
      <w:r w:rsidR="00016FF9">
        <w:rPr>
          <w:color w:val="0000FF"/>
          <w:sz w:val="20"/>
          <w:szCs w:val="20"/>
          <w:u w:val="single"/>
        </w:rPr>
        <w:t>dpi.belem@ifpa.edu.br</w:t>
      </w:r>
    </w:hyperlink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Avenida Almirante Barroso, 1155.Bloco A, Andar superior. Marco, Belém – PA.CEP: 66093-020.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7EEF" w:rsidRDefault="00B17EEF" w:rsidP="00741F23">
      <w:r>
        <w:separator/>
      </w:r>
    </w:p>
  </w:footnote>
  <w:footnote w:type="continuationSeparator" w:id="1">
    <w:p w:rsidR="00B17EEF" w:rsidRDefault="00B17EEF" w:rsidP="00741F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F23" w:rsidRDefault="00016FF9">
    <w:pPr>
      <w:pStyle w:val="normal0"/>
      <w:jc w:val="center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4591685</wp:posOffset>
          </wp:positionH>
          <wp:positionV relativeFrom="paragraph">
            <wp:posOffset>3810</wp:posOffset>
          </wp:positionV>
          <wp:extent cx="1237615" cy="591185"/>
          <wp:effectExtent l="0" t="0" r="0" b="0"/>
          <wp:wrapNone/>
          <wp:docPr id="195277371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7615" cy="591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55883</wp:posOffset>
          </wp:positionH>
          <wp:positionV relativeFrom="paragraph">
            <wp:posOffset>54610</wp:posOffset>
          </wp:positionV>
          <wp:extent cx="857250" cy="704850"/>
          <wp:effectExtent l="0" t="0" r="0" b="0"/>
          <wp:wrapNone/>
          <wp:docPr id="1952773707" name="image1.png" descr="Novo_logo_IFPA_Campus_Belm_PNG_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Novo_logo_IFPA_Campus_Belm_PNG_07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>SERVIÇO PÚBLICO FEDERAL</w:t>
    </w: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  <w:r>
      <w:rPr>
        <w:noProof/>
      </w:rPr>
      <w:drawing>
        <wp:anchor distT="114300" distB="114300" distL="114300" distR="114300" simplePos="0" relativeHeight="251660288" behindDoc="0" locked="0" layoutInCell="1" allowOverlap="1">
          <wp:simplePos x="0" y="0"/>
          <wp:positionH relativeFrom="column">
            <wp:posOffset>8651240</wp:posOffset>
          </wp:positionH>
          <wp:positionV relativeFrom="paragraph">
            <wp:posOffset>379730</wp:posOffset>
          </wp:positionV>
          <wp:extent cx="1234440" cy="586740"/>
          <wp:effectExtent l="0" t="0" r="0" b="0"/>
          <wp:wrapNone/>
          <wp:docPr id="19527737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t="18493" b="34245"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INSTITUTO FEDERAL DE EDUCAÇÃO, CIÊNCIA E TECNOLOGIA DO PARÁ – </w:t>
    </w:r>
    <w:r>
      <w:rPr>
        <w:b/>
        <w:i/>
        <w:sz w:val="20"/>
        <w:szCs w:val="20"/>
      </w:rPr>
      <w:t>CAMPUS</w:t>
    </w:r>
    <w:r>
      <w:rPr>
        <w:b/>
        <w:sz w:val="20"/>
        <w:szCs w:val="20"/>
      </w:rPr>
      <w:t xml:space="preserve"> BELÉM</w:t>
    </w:r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DIRETORIA DE PESQUISA, PÓS-GRADUAÇÃO E INOVAÇÃO</w:t>
    </w:r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__________________________________________________________________________________________</w:t>
    </w:r>
  </w:p>
  <w:p w:rsidR="00741F23" w:rsidRDefault="00741F2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F23" w:rsidRDefault="00016FF9">
    <w:pPr>
      <w:pStyle w:val="normal0"/>
      <w:jc w:val="center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4591685</wp:posOffset>
          </wp:positionH>
          <wp:positionV relativeFrom="paragraph">
            <wp:posOffset>3810</wp:posOffset>
          </wp:positionV>
          <wp:extent cx="1237615" cy="591185"/>
          <wp:effectExtent l="0" t="0" r="0" b="0"/>
          <wp:wrapNone/>
          <wp:docPr id="195277371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7615" cy="591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55883</wp:posOffset>
          </wp:positionH>
          <wp:positionV relativeFrom="paragraph">
            <wp:posOffset>54610</wp:posOffset>
          </wp:positionV>
          <wp:extent cx="857250" cy="704850"/>
          <wp:effectExtent l="0" t="0" r="0" b="0"/>
          <wp:wrapNone/>
          <wp:docPr id="1952773708" name="image1.png" descr="Novo_logo_IFPA_Campus_Belm_PNG_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Novo_logo_IFPA_Campus_Belm_PNG_07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>SERVIÇO PÚBLICO FEDERAL</w:t>
    </w: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  <w:r>
      <w:rPr>
        <w:noProof/>
      </w:rPr>
      <w:drawing>
        <wp:anchor distT="114300" distB="114300" distL="114300" distR="114300" simplePos="0" relativeHeight="251663360" behindDoc="0" locked="0" layoutInCell="1" allowOverlap="1">
          <wp:simplePos x="0" y="0"/>
          <wp:positionH relativeFrom="column">
            <wp:posOffset>8651240</wp:posOffset>
          </wp:positionH>
          <wp:positionV relativeFrom="paragraph">
            <wp:posOffset>379730</wp:posOffset>
          </wp:positionV>
          <wp:extent cx="1234440" cy="586740"/>
          <wp:effectExtent l="0" t="0" r="0" b="0"/>
          <wp:wrapNone/>
          <wp:docPr id="195277370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t="18493" b="34245"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INSTITUTO FEDERAL DE EDUCAÇÃO, CIÊNCIA E TECNOLOGIA DO PARÁ – </w:t>
    </w:r>
    <w:r>
      <w:rPr>
        <w:b/>
        <w:i/>
        <w:sz w:val="20"/>
        <w:szCs w:val="20"/>
      </w:rPr>
      <w:t>CAMPUS</w:t>
    </w:r>
    <w:r>
      <w:rPr>
        <w:b/>
        <w:sz w:val="20"/>
        <w:szCs w:val="20"/>
      </w:rPr>
      <w:t xml:space="preserve"> BELÉM</w:t>
    </w:r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DIRETORIA DE PESQUISA, PÓS-GRADUAÇÃO E INOVAÇÃO</w:t>
    </w:r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__________________________________________________________________________________________</w:t>
    </w:r>
  </w:p>
  <w:p w:rsidR="00741F23" w:rsidRDefault="00741F2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2374F"/>
    <w:multiLevelType w:val="multilevel"/>
    <w:tmpl w:val="0A68A1E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37067"/>
    <w:multiLevelType w:val="multilevel"/>
    <w:tmpl w:val="A2A05A5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D4DFB"/>
    <w:multiLevelType w:val="multilevel"/>
    <w:tmpl w:val="BA0E49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F1C22"/>
    <w:multiLevelType w:val="multilevel"/>
    <w:tmpl w:val="F89C3E10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1DA6E5F"/>
    <w:multiLevelType w:val="multilevel"/>
    <w:tmpl w:val="1E38BDD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2D517F"/>
    <w:multiLevelType w:val="multilevel"/>
    <w:tmpl w:val="7BD631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77ECC"/>
    <w:multiLevelType w:val="multilevel"/>
    <w:tmpl w:val="3D961D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7">
    <w:nsid w:val="387D4AA5"/>
    <w:multiLevelType w:val="multilevel"/>
    <w:tmpl w:val="D4CAC2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2813"/>
    <w:multiLevelType w:val="multilevel"/>
    <w:tmpl w:val="1038AC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C7733F"/>
    <w:multiLevelType w:val="multilevel"/>
    <w:tmpl w:val="13ACF6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2F3340"/>
    <w:multiLevelType w:val="multilevel"/>
    <w:tmpl w:val="DB501B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17CDE"/>
    <w:multiLevelType w:val="multilevel"/>
    <w:tmpl w:val="3E5CE24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746283"/>
    <w:multiLevelType w:val="multilevel"/>
    <w:tmpl w:val="1838A0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7"/>
  </w:num>
  <w:num w:numId="8">
    <w:abstractNumId w:val="9"/>
  </w:num>
  <w:num w:numId="9">
    <w:abstractNumId w:val="12"/>
  </w:num>
  <w:num w:numId="10">
    <w:abstractNumId w:val="3"/>
  </w:num>
  <w:num w:numId="11">
    <w:abstractNumId w:val="2"/>
  </w:num>
  <w:num w:numId="12">
    <w:abstractNumId w:val="4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1F23"/>
    <w:rsid w:val="00016FF9"/>
    <w:rsid w:val="000D35CA"/>
    <w:rsid w:val="00741F23"/>
    <w:rsid w:val="007E0DCD"/>
    <w:rsid w:val="0084286B"/>
    <w:rsid w:val="00B17EEF"/>
    <w:rsid w:val="00F45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86B"/>
  </w:style>
  <w:style w:type="paragraph" w:styleId="Ttulo1">
    <w:name w:val="heading 1"/>
    <w:basedOn w:val="normal0"/>
    <w:next w:val="normal0"/>
    <w:rsid w:val="00741F23"/>
    <w:pPr>
      <w:jc w:val="both"/>
      <w:outlineLvl w:val="0"/>
    </w:pPr>
    <w:rPr>
      <w:b/>
    </w:rPr>
  </w:style>
  <w:style w:type="paragraph" w:styleId="Ttulo2">
    <w:name w:val="heading 2"/>
    <w:basedOn w:val="normal0"/>
    <w:next w:val="normal0"/>
    <w:rsid w:val="00741F23"/>
    <w:pPr>
      <w:ind w:hanging="11"/>
      <w:jc w:val="both"/>
      <w:outlineLvl w:val="1"/>
    </w:pPr>
  </w:style>
  <w:style w:type="paragraph" w:styleId="Ttulo3">
    <w:name w:val="heading 3"/>
    <w:basedOn w:val="normal0"/>
    <w:next w:val="normal0"/>
    <w:rsid w:val="00741F23"/>
    <w:pPr>
      <w:jc w:val="both"/>
      <w:outlineLvl w:val="2"/>
    </w:pPr>
  </w:style>
  <w:style w:type="paragraph" w:styleId="Ttulo4">
    <w:name w:val="heading 4"/>
    <w:basedOn w:val="normal0"/>
    <w:next w:val="normal0"/>
    <w:rsid w:val="00741F23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0"/>
    <w:next w:val="normal0"/>
    <w:rsid w:val="00741F2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741F2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741F23"/>
  </w:style>
  <w:style w:type="table" w:customStyle="1" w:styleId="TableNormal">
    <w:name w:val="TableNormal"/>
    <w:rsid w:val="00741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741F23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rsid w:val="00741F2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741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0"/>
    <w:uiPriority w:val="1"/>
    <w:qFormat/>
    <w:rsid w:val="000F005B"/>
    <w:pPr>
      <w:ind w:left="720"/>
      <w:contextualSpacing/>
    </w:pPr>
  </w:style>
  <w:style w:type="character" w:styleId="Hyperlink">
    <w:name w:val="Hyperlink"/>
    <w:uiPriority w:val="99"/>
    <w:unhideWhenUsed/>
    <w:rsid w:val="00556541"/>
    <w:rPr>
      <w:color w:val="0000FF"/>
      <w:u w:val="single"/>
    </w:rPr>
  </w:style>
  <w:style w:type="character" w:customStyle="1" w:styleId="MenoPendente1">
    <w:name w:val="Menção Pendente1"/>
    <w:uiPriority w:val="99"/>
    <w:semiHidden/>
    <w:unhideWhenUsed/>
    <w:rsid w:val="0055654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unhideWhenUsed/>
    <w:rsid w:val="00D71B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0"/>
    <w:link w:val="CabealhoChar"/>
    <w:uiPriority w:val="99"/>
    <w:unhideWhenUsed/>
    <w:rsid w:val="00A040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040C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0"/>
    <w:link w:val="RodapChar"/>
    <w:uiPriority w:val="99"/>
    <w:unhideWhenUsed/>
    <w:rsid w:val="00A040C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040C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uiPriority w:val="99"/>
    <w:semiHidden/>
    <w:unhideWhenUsed/>
    <w:rsid w:val="003A4725"/>
    <w:rPr>
      <w:color w:val="800080"/>
      <w:u w:val="single"/>
    </w:rPr>
  </w:style>
  <w:style w:type="character" w:customStyle="1" w:styleId="Ttulo1Char">
    <w:name w:val="Título 1 Char"/>
    <w:uiPriority w:val="9"/>
    <w:rsid w:val="007C2831"/>
    <w:rPr>
      <w:rFonts w:ascii="Times New Roman" w:eastAsia="Times New Roman" w:hAnsi="Times New Roman"/>
      <w:b/>
      <w:sz w:val="24"/>
      <w:szCs w:val="24"/>
    </w:rPr>
  </w:style>
  <w:style w:type="table" w:customStyle="1" w:styleId="TableNormal2">
    <w:name w:val="Table Normal"/>
    <w:uiPriority w:val="2"/>
    <w:semiHidden/>
    <w:unhideWhenUsed/>
    <w:qFormat/>
    <w:rsid w:val="00924FC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0"/>
    <w:link w:val="CorpodetextoChar"/>
    <w:uiPriority w:val="1"/>
    <w:qFormat/>
    <w:rsid w:val="00924FCC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link w:val="Corpodetexto"/>
    <w:uiPriority w:val="1"/>
    <w:rsid w:val="00924FCC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0"/>
    <w:uiPriority w:val="1"/>
    <w:rsid w:val="00924FCC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Textodebalo">
    <w:name w:val="Balloon Text"/>
    <w:basedOn w:val="normal0"/>
    <w:link w:val="TextodebaloChar"/>
    <w:rsid w:val="005804D7"/>
    <w:pPr>
      <w:suppressAutoHyphens/>
    </w:pPr>
    <w:rPr>
      <w:rFonts w:ascii="Tahoma" w:hAnsi="Tahoma" w:cs="Tahoma"/>
      <w:sz w:val="16"/>
      <w:szCs w:val="16"/>
      <w:lang w:eastAsia="zh-CN"/>
    </w:rPr>
  </w:style>
  <w:style w:type="character" w:customStyle="1" w:styleId="TextodebaloChar">
    <w:name w:val="Texto de balão Char"/>
    <w:link w:val="Textodebalo"/>
    <w:rsid w:val="005804D7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Ttulodetabela">
    <w:name w:val="Título de tabela"/>
    <w:basedOn w:val="normal0"/>
    <w:rsid w:val="005804D7"/>
    <w:pPr>
      <w:widowControl w:val="0"/>
      <w:suppressAutoHyphens/>
      <w:spacing w:after="120"/>
      <w:jc w:val="center"/>
    </w:pPr>
    <w:rPr>
      <w:bCs/>
      <w:i/>
      <w:iCs/>
      <w:szCs w:val="22"/>
      <w:lang w:val="pt-PT" w:eastAsia="zh-CN"/>
    </w:rPr>
  </w:style>
  <w:style w:type="character" w:customStyle="1" w:styleId="Ttulo2Char">
    <w:name w:val="Título 2 Char"/>
    <w:basedOn w:val="Fontepargpadro"/>
    <w:uiPriority w:val="9"/>
    <w:rsid w:val="007C2831"/>
    <w:rPr>
      <w:rFonts w:ascii="Times New Roman" w:eastAsia="Times New Roman" w:hAnsi="Times New Roman"/>
      <w:sz w:val="24"/>
      <w:szCs w:val="24"/>
    </w:rPr>
  </w:style>
  <w:style w:type="character" w:customStyle="1" w:styleId="Ttulo3Char">
    <w:name w:val="Título 3 Char"/>
    <w:basedOn w:val="Fontepargpadro"/>
    <w:uiPriority w:val="9"/>
    <w:rsid w:val="00A57505"/>
    <w:rPr>
      <w:rFonts w:ascii="Times New Roman" w:eastAsia="Times New Roman" w:hAnsi="Times New Roman"/>
      <w:sz w:val="24"/>
      <w:szCs w:val="24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52682"/>
    <w:rPr>
      <w:color w:val="605E5C"/>
      <w:shd w:val="clear" w:color="auto" w:fill="E1DFDD"/>
    </w:rPr>
  </w:style>
  <w:style w:type="table" w:customStyle="1" w:styleId="a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Subttulo">
    <w:name w:val="Subtitle"/>
    <w:basedOn w:val="normal0"/>
    <w:next w:val="normal0"/>
    <w:rsid w:val="00741F2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1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41F2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41F23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741F23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OjULKXxb9UZ0cqXQWwWepMkrRA==">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DA CONCEICAO AMARAL RIBEIRO</dc:creator>
  <cp:lastModifiedBy>ifpa</cp:lastModifiedBy>
  <cp:revision>4</cp:revision>
  <dcterms:created xsi:type="dcterms:W3CDTF">2024-04-23T14:54:00Z</dcterms:created>
  <dcterms:modified xsi:type="dcterms:W3CDTF">2025-08-20T21:43:00Z</dcterms:modified>
</cp:coreProperties>
</file>