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firstLine="705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firstLine="705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REVISÃO DE APOSENTADORIA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________________________________________________________________________,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aposentado, matricula ____________________. Solicito revisão de aposentadoria com base nos seguintes motivos: 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__________________________________________________________________________.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41.000000000002" w:type="dxa"/>
      <w:jc w:val="center"/>
      <w:tblLayout w:type="fixed"/>
      <w:tblLook w:val="0000"/>
    </w:tblPr>
    <w:tblGrid>
      <w:gridCol w:w="901"/>
      <w:gridCol w:w="7382"/>
      <w:gridCol w:w="2158"/>
      <w:tblGridChange w:id="0">
        <w:tblGrid>
          <w:gridCol w:w="901"/>
          <w:gridCol w:w="7382"/>
          <w:gridCol w:w="2158"/>
        </w:tblGrid>
      </w:tblGridChange>
    </w:tblGrid>
    <w:tr>
      <w:trPr>
        <w:cantSplit w:val="0"/>
        <w:trHeight w:val="1214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1">
          <w:pPr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-132079</wp:posOffset>
                </wp:positionH>
                <wp:positionV relativeFrom="paragraph">
                  <wp:posOffset>139065</wp:posOffset>
                </wp:positionV>
                <wp:extent cx="657860" cy="721995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-56" l="-56" r="-57" t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top"/>
        </w:tcPr>
        <w:p w:rsidR="00000000" w:rsidDel="00000000" w:rsidP="00000000" w:rsidRDefault="00000000" w:rsidRPr="00000000" w14:paraId="00000012">
          <w:pPr>
            <w:tabs>
              <w:tab w:val="left" w:leader="none" w:pos="1440"/>
            </w:tabs>
            <w:jc w:val="center"/>
            <w:rPr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SERVIÇO PÚBLICO FEDERAL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tabs>
              <w:tab w:val="left" w:leader="none" w:pos="1440"/>
            </w:tabs>
            <w:jc w:val="center"/>
            <w:rPr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INSTITUTO FEDERAL DE EDUCAÇÃO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jc w:val="center"/>
            <w:rPr>
              <w:rFonts w:ascii="Arial" w:cs="Arial" w:eastAsia="Arial" w:hAnsi="Arial"/>
              <w:b w:val="1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DIRETORIA GERAL DO CAMPUS BELÉM </w:t>
          </w:r>
        </w:p>
        <w:p w:rsidR="00000000" w:rsidDel="00000000" w:rsidP="00000000" w:rsidRDefault="00000000" w:rsidRPr="00000000" w14:paraId="00000016">
          <w:pPr>
            <w:jc w:val="center"/>
            <w:rPr>
              <w:rFonts w:ascii="Arial" w:cs="Arial" w:eastAsia="Arial" w:hAnsi="Arial"/>
              <w:b w:val="1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18"/>
              <w:szCs w:val="18"/>
              <w:rtl w:val="0"/>
            </w:rPr>
            <w:t xml:space="preserve">DIRETORIA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1"/>
              <w:szCs w:val="21"/>
              <w:rtl w:val="0"/>
            </w:rPr>
            <w:t xml:space="preserve"> DE DESENVOLVIMENTO E GESTÃO DE PESSOAS -DGP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jc w:val="center"/>
            <w:rPr>
              <w:rFonts w:ascii="Arial" w:cs="Arial" w:eastAsia="Arial" w:hAnsi="Arial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DEPARTAMENTO DE GESTÃO DE 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PESSOAL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 /DGPES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jc w:val="center"/>
            <w:rPr>
              <w:rFonts w:ascii="Arial" w:cs="Arial" w:eastAsia="Arial" w:hAnsi="Arial"/>
              <w:color w:val="00008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SETOR DE APOSENTADORIA E PENSÃO/SAP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19">
          <w:pPr>
            <w:ind w:right="-212" w:firstLine="72"/>
            <w:jc w:val="both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ind w:right="-212" w:firstLine="72"/>
            <w:jc w:val="both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1160145" cy="686435"/>
                <wp:effectExtent b="0" l="0" r="0" t="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1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und" w:eastAsia="zh-CN" w:val="und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exto2">
    <w:name w:val="texto2"/>
    <w:basedOn w:val="Normal"/>
    <w:next w:val="texto2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1">
    <w:name w:val="texto1"/>
    <w:basedOn w:val="Normal"/>
    <w:next w:val="texto1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suppressAutoHyphens w:val="0"/>
      <w:spacing w:after="120" w:before="0" w:line="480" w:lineRule="auto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jhNuNHI6nRY6awWAuU9X0wlXg==">CgMxLjA4AHIhMTdvcUVGWXJUdmZBYnRRYmlqLUJMY1pxeEVzY01NRFU0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2024-03-14T17:57:00Z</dcterms:created>
  <dc:creator>glauber.miranda</dc:creator>
</cp:coreProperties>
</file>